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404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398"/>
              <w:gridCol w:w="383"/>
              <w:gridCol w:w="284"/>
              <w:gridCol w:w="283"/>
              <w:gridCol w:w="284"/>
              <w:gridCol w:w="284"/>
              <w:gridCol w:w="1901"/>
              <w:gridCol w:w="284"/>
              <w:gridCol w:w="303"/>
            </w:tblGrid>
            <w:tr w:rsidR="00106851" w:rsidRPr="007F1923" w14:paraId="346F6785" w14:textId="77777777" w:rsidTr="00106851">
              <w:trPr>
                <w:trHeight w:val="450"/>
                <w:jc w:val="center"/>
              </w:trPr>
              <w:tc>
                <w:tcPr>
                  <w:tcW w:w="398" w:type="dxa"/>
                  <w:shd w:val="clear" w:color="auto" w:fill="D9E2F3" w:themeFill="accent1" w:themeFillTint="33"/>
                  <w:vAlign w:val="center"/>
                </w:tcPr>
                <w:p w14:paraId="484F0748" w14:textId="0DBD2763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3" w:type="dxa"/>
                  <w:shd w:val="clear" w:color="auto" w:fill="D9E2F3" w:themeFill="accent1" w:themeFillTint="33"/>
                  <w:vAlign w:val="center"/>
                </w:tcPr>
                <w:p w14:paraId="1AD729FA" w14:textId="683D9EEA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4B7226F9" w14:textId="04C0A74B" w:rsidR="00106851" w:rsidRPr="007F1923" w:rsidRDefault="00580344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3" w:type="dxa"/>
                  <w:shd w:val="clear" w:color="auto" w:fill="D9E2F3" w:themeFill="accent1" w:themeFillTint="33"/>
                  <w:vAlign w:val="center"/>
                </w:tcPr>
                <w:p w14:paraId="754DFF69" w14:textId="125309C5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03D7C26F" w14:textId="57425AF8" w:rsidR="00106851" w:rsidRPr="007F1923" w:rsidRDefault="008C19DA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901" w:type="dxa"/>
                  <w:shd w:val="clear" w:color="auto" w:fill="D9E2F3" w:themeFill="accent1" w:themeFillTint="33"/>
                  <w:vAlign w:val="center"/>
                </w:tcPr>
                <w:p w14:paraId="73EB3796" w14:textId="19FAF571" w:rsidR="00106851" w:rsidRPr="00F05B85" w:rsidRDefault="00AB247F" w:rsidP="00AB247F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Valorizzazione produzioni agricole e conoscenza</w:t>
                  </w:r>
                  <w:r w:rsidR="008C19DA">
                    <w:rPr>
                      <w:sz w:val="20"/>
                      <w:szCs w:val="20"/>
                    </w:rPr>
                    <w:t xml:space="preserve"> (Cod. </w:t>
                  </w:r>
                  <w:r>
                    <w:rPr>
                      <w:sz w:val="20"/>
                      <w:szCs w:val="20"/>
                    </w:rPr>
                    <w:t>8</w:t>
                  </w:r>
                  <w:r w:rsidR="008C19D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106851" w:rsidRPr="007F1923" w:rsidRDefault="00106851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303" w:type="dxa"/>
                  <w:shd w:val="clear" w:color="auto" w:fill="D9E2F3" w:themeFill="accent1" w:themeFillTint="33"/>
                  <w:vAlign w:val="center"/>
                </w:tcPr>
                <w:p w14:paraId="7B20CD42" w14:textId="11FD0361" w:rsidR="00106851" w:rsidRPr="007F1923" w:rsidRDefault="00580344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069A6EF1" w:rsidR="00B0194B" w:rsidRPr="005B7532" w:rsidRDefault="00580344" w:rsidP="008C19D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Attivazione di corsi di formazione per tecnici del settore e/o imprese del settore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777AEE6D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>
              <w:rPr>
                <w:rFonts w:cstheme="minorHAnsi"/>
              </w:rPr>
              <w:sym w:font="Wingdings" w:char="F0FD"/>
            </w:r>
          </w:p>
          <w:p w14:paraId="39A1D136" w14:textId="4FBA682B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 w:rsidRPr="00F05B85">
              <w:rPr>
                <w:sz w:val="18"/>
                <w:szCs w:val="18"/>
              </w:rPr>
              <w:t>PF SFA</w:t>
            </w:r>
            <w:r w:rsidR="00836E45" w:rsidRPr="00D00677">
              <w:rPr>
                <w:rFonts w:cstheme="minorHAnsi"/>
              </w:rPr>
              <w:t>□</w:t>
            </w:r>
          </w:p>
          <w:p w14:paraId="2D2F51D7" w14:textId="469AC4BB" w:rsidR="00836E45" w:rsidRDefault="00F05B85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>PF CFS</w:t>
            </w:r>
            <w:r w:rsidR="00836E45">
              <w:rPr>
                <w:sz w:val="18"/>
                <w:szCs w:val="18"/>
              </w:rPr>
              <w:t xml:space="preserve"> </w:t>
            </w:r>
            <w:r w:rsidR="006C0438" w:rsidRPr="00D00677">
              <w:rPr>
                <w:rFonts w:cstheme="minorHAnsi"/>
              </w:rPr>
              <w:t>□</w:t>
            </w:r>
          </w:p>
          <w:p w14:paraId="22839030" w14:textId="37D1692E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C3F421A" w14:textId="2C0786F7" w:rsidR="00836E45" w:rsidRPr="0058546C" w:rsidRDefault="00F250EE" w:rsidP="0058546C">
            <w:pPr>
              <w:rPr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106851" w:rsidRPr="005B7532">
              <w:rPr>
                <w:rFonts w:cstheme="minorHAnsi"/>
                <w:bCs/>
                <w:iCs/>
                <w:sz w:val="24"/>
                <w:szCs w:val="24"/>
              </w:rPr>
              <w:t xml:space="preserve">P.O. </w:t>
            </w:r>
            <w:r w:rsidR="00580344" w:rsidRPr="00AB247F">
              <w:rPr>
                <w:sz w:val="24"/>
                <w:szCs w:val="24"/>
              </w:rPr>
              <w:t>Valorizzazione delle produzioni agricole, ittiche e forestali, biodiversità agraria, sistema della conoscenza e rete delle agenzie</w:t>
            </w: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58CC8E8B" w:rsidR="003C7888" w:rsidRPr="00F64242" w:rsidRDefault="00580344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E44B9AC" w:rsidR="003C7888" w:rsidRPr="00F64242" w:rsidRDefault="008C19DA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4C0D75">
              <w:rPr>
                <w:sz w:val="20"/>
                <w:szCs w:val="20"/>
              </w:rPr>
              <w:t xml:space="preserve"> </w:t>
            </w:r>
            <w:r w:rsidR="003C7888"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265EE01F" w:rsidR="003C7888" w:rsidRPr="00F64242" w:rsidRDefault="00580344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="003C7888" w:rsidRPr="00F64242">
              <w:rPr>
                <w:sz w:val="20"/>
                <w:szCs w:val="20"/>
              </w:rPr>
              <w:t xml:space="preserve">  </w:t>
            </w:r>
            <w:r w:rsidR="003C7888">
              <w:rPr>
                <w:sz w:val="20"/>
                <w:szCs w:val="20"/>
              </w:rPr>
              <w:t>Accessibilità</w:t>
            </w:r>
            <w:r w:rsidR="003C7888"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036357EF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5B7532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38B4ABBB" w:rsidR="00711A97" w:rsidRDefault="00AB247F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7E3DB51C" w:rsidR="003C6ADA" w:rsidRDefault="005B7532" w:rsidP="00580344">
            <w:pPr>
              <w:spacing w:after="0"/>
            </w:pPr>
            <w:r>
              <w:t xml:space="preserve">Linea strategica </w:t>
            </w:r>
            <w:r w:rsidR="00580344">
              <w:t>5</w:t>
            </w:r>
            <w:r w:rsidR="00106851">
              <w:t xml:space="preserve"> </w:t>
            </w:r>
            <w:r>
              <w:t>(Art.2 L.R. 11/2022)</w:t>
            </w: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proofErr w:type="spellStart"/>
            <w:r>
              <w:t>Stakeholders</w:t>
            </w:r>
            <w:proofErr w:type="spellEnd"/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0A07E2F6" w:rsidR="003C6ADA" w:rsidRPr="005B7532" w:rsidRDefault="00580344" w:rsidP="003C6AD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Imprese e tecnici del settore agroalimentare e ittico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proofErr w:type="spellStart"/>
            <w:r>
              <w:t>Deadline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1E2ADD6C" w:rsidR="00835905" w:rsidRDefault="005B7532" w:rsidP="003C6ADA">
            <w:pPr>
              <w:spacing w:after="0"/>
            </w:pPr>
            <w:r>
              <w:t>31.12.2023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2DBFB3F7" w:rsidR="003C6ADA" w:rsidRPr="005B7532" w:rsidRDefault="005B7532" w:rsidP="00580344">
            <w:pPr>
              <w:spacing w:after="0"/>
              <w:rPr>
                <w:sz w:val="24"/>
                <w:szCs w:val="24"/>
              </w:rPr>
            </w:pPr>
            <w:r w:rsidRPr="005B7532">
              <w:rPr>
                <w:sz w:val="24"/>
                <w:szCs w:val="24"/>
              </w:rPr>
              <w:t xml:space="preserve">Il conseguimento dell’obiettivo </w:t>
            </w:r>
            <w:r w:rsidR="006C0438">
              <w:rPr>
                <w:sz w:val="24"/>
                <w:szCs w:val="24"/>
              </w:rPr>
              <w:t xml:space="preserve">permetterà di </w:t>
            </w:r>
            <w:r w:rsidR="00580344">
              <w:rPr>
                <w:sz w:val="24"/>
                <w:szCs w:val="24"/>
              </w:rPr>
              <w:t>aumentare la competitività dei tecnici e delle imprese.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401B813D" w:rsidR="003C6ADA" w:rsidRDefault="003C6ADA" w:rsidP="003C6ADA">
            <w:pPr>
              <w:spacing w:after="0"/>
            </w:pP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77777777" w:rsidR="00510C69" w:rsidRDefault="00510C69" w:rsidP="003C6ADA">
            <w:pPr>
              <w:spacing w:after="0"/>
            </w:pP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7777777" w:rsidR="00510C69" w:rsidRDefault="00510C69" w:rsidP="003C6ADA">
            <w:pPr>
              <w:spacing w:after="0"/>
            </w:pP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26BB6937" w:rsidR="00D211DE" w:rsidRDefault="00D211DE" w:rsidP="003C6ADA">
            <w:pPr>
              <w:spacing w:after="0"/>
            </w:pPr>
            <w:bookmarkStart w:id="0" w:name="_GoBack"/>
            <w:bookmarkEnd w:id="0"/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1A9E7878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0FBD8BF" w14:textId="7BCFC46B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0</w:t>
            </w:r>
          </w:p>
          <w:p w14:paraId="203C7292" w14:textId="6C86230F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BD45D7" w14:textId="791F23D7" w:rsidR="00C86224" w:rsidRPr="005B7532" w:rsidRDefault="0058034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14:paraId="7F89C758" w14:textId="3D841313" w:rsidR="00C86224" w:rsidRPr="005B7532" w:rsidRDefault="005B7532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CCDFC1" w14:textId="6C953BDA" w:rsidR="00C86224" w:rsidRPr="0058546C" w:rsidRDefault="0058546C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8546C">
              <w:rPr>
                <w:sz w:val="20"/>
                <w:szCs w:val="20"/>
              </w:rPr>
              <w:t>Interna</w:t>
            </w: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0A8EFEEB" w:rsidR="00C86224" w:rsidRPr="005B7532" w:rsidRDefault="00916D59" w:rsidP="0058034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</w:t>
            </w:r>
            <w:r w:rsidR="008C19DA">
              <w:rPr>
                <w:sz w:val="24"/>
                <w:szCs w:val="24"/>
              </w:rPr>
              <w:t xml:space="preserve"> </w:t>
            </w:r>
            <w:r w:rsidR="00580344">
              <w:rPr>
                <w:sz w:val="24"/>
                <w:szCs w:val="24"/>
              </w:rPr>
              <w:t>corsi attivati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5FB0DC0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062DF293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44D517B6" w14:textId="79A654FD" w:rsidR="00BF5E43" w:rsidRDefault="00BF5E43" w:rsidP="00BF5E43"/>
    <w:p w14:paraId="7D175F33" w14:textId="472E49C2" w:rsidR="0091609A" w:rsidRDefault="0091609A">
      <w:r>
        <w:br w:type="page"/>
      </w:r>
    </w:p>
    <w:p w14:paraId="55D082C6" w14:textId="77777777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proofErr w:type="spellStart"/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proofErr w:type="spellEnd"/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3B9E" w14:textId="77777777" w:rsidR="00641E12" w:rsidRDefault="00641E12" w:rsidP="002F2A75">
      <w:pPr>
        <w:spacing w:after="0" w:line="240" w:lineRule="auto"/>
      </w:pPr>
      <w:r>
        <w:separator/>
      </w:r>
    </w:p>
  </w:endnote>
  <w:endnote w:type="continuationSeparator" w:id="0">
    <w:p w14:paraId="33E78264" w14:textId="77777777" w:rsidR="00641E12" w:rsidRDefault="00641E12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69012" w14:textId="77777777" w:rsidR="00641E12" w:rsidRDefault="00641E12" w:rsidP="002F2A75">
      <w:pPr>
        <w:spacing w:after="0" w:line="240" w:lineRule="auto"/>
      </w:pPr>
      <w:r>
        <w:separator/>
      </w:r>
    </w:p>
  </w:footnote>
  <w:footnote w:type="continuationSeparator" w:id="0">
    <w:p w14:paraId="2FBCEAA9" w14:textId="77777777" w:rsidR="00641E12" w:rsidRDefault="00641E12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0AE2"/>
    <w:multiLevelType w:val="hybridMultilevel"/>
    <w:tmpl w:val="4B288B3C"/>
    <w:lvl w:ilvl="0" w:tplc="01904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4E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44B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E6E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7E3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23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A8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0E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D41E2"/>
    <w:multiLevelType w:val="hybridMultilevel"/>
    <w:tmpl w:val="7BA8824C"/>
    <w:lvl w:ilvl="0" w:tplc="19286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CA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76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0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EAD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480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29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B8C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02"/>
    <w:rsid w:val="00045CA2"/>
    <w:rsid w:val="00053D8F"/>
    <w:rsid w:val="00057EE9"/>
    <w:rsid w:val="00061C7B"/>
    <w:rsid w:val="0008092F"/>
    <w:rsid w:val="00097444"/>
    <w:rsid w:val="000A4D0E"/>
    <w:rsid w:val="000B227A"/>
    <w:rsid w:val="000D4611"/>
    <w:rsid w:val="000F3575"/>
    <w:rsid w:val="00106851"/>
    <w:rsid w:val="0012008A"/>
    <w:rsid w:val="001646A6"/>
    <w:rsid w:val="0018518A"/>
    <w:rsid w:val="00195111"/>
    <w:rsid w:val="001A2975"/>
    <w:rsid w:val="001B2FD5"/>
    <w:rsid w:val="001F0F2D"/>
    <w:rsid w:val="001F4BA7"/>
    <w:rsid w:val="00211E79"/>
    <w:rsid w:val="00213710"/>
    <w:rsid w:val="0022528A"/>
    <w:rsid w:val="00276256"/>
    <w:rsid w:val="002B78B8"/>
    <w:rsid w:val="002C0262"/>
    <w:rsid w:val="002C7697"/>
    <w:rsid w:val="002E548D"/>
    <w:rsid w:val="002E7540"/>
    <w:rsid w:val="002F2A75"/>
    <w:rsid w:val="00300438"/>
    <w:rsid w:val="003129D8"/>
    <w:rsid w:val="003154F5"/>
    <w:rsid w:val="00326B8E"/>
    <w:rsid w:val="00340214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40CAD"/>
    <w:rsid w:val="00560B78"/>
    <w:rsid w:val="00580344"/>
    <w:rsid w:val="0058546C"/>
    <w:rsid w:val="005A1A2A"/>
    <w:rsid w:val="005B7532"/>
    <w:rsid w:val="005C0C86"/>
    <w:rsid w:val="005C25E6"/>
    <w:rsid w:val="005C25F8"/>
    <w:rsid w:val="005D2BC8"/>
    <w:rsid w:val="00641E12"/>
    <w:rsid w:val="00657B56"/>
    <w:rsid w:val="006966E8"/>
    <w:rsid w:val="006C0438"/>
    <w:rsid w:val="006C246B"/>
    <w:rsid w:val="006F0135"/>
    <w:rsid w:val="006F07D2"/>
    <w:rsid w:val="006F25A0"/>
    <w:rsid w:val="00711A97"/>
    <w:rsid w:val="007A418A"/>
    <w:rsid w:val="007A43D9"/>
    <w:rsid w:val="007D24F0"/>
    <w:rsid w:val="007E1FDE"/>
    <w:rsid w:val="007E69FC"/>
    <w:rsid w:val="007F1923"/>
    <w:rsid w:val="008054A0"/>
    <w:rsid w:val="00807C62"/>
    <w:rsid w:val="008117F6"/>
    <w:rsid w:val="00823EE0"/>
    <w:rsid w:val="00830607"/>
    <w:rsid w:val="00835905"/>
    <w:rsid w:val="00836E45"/>
    <w:rsid w:val="008426E3"/>
    <w:rsid w:val="008860F8"/>
    <w:rsid w:val="008A0A24"/>
    <w:rsid w:val="008A383B"/>
    <w:rsid w:val="008C19DA"/>
    <w:rsid w:val="008D57BD"/>
    <w:rsid w:val="008F063E"/>
    <w:rsid w:val="008F2728"/>
    <w:rsid w:val="00911429"/>
    <w:rsid w:val="0091609A"/>
    <w:rsid w:val="00916D59"/>
    <w:rsid w:val="00917811"/>
    <w:rsid w:val="00923F8A"/>
    <w:rsid w:val="009445A5"/>
    <w:rsid w:val="009653F7"/>
    <w:rsid w:val="009704C5"/>
    <w:rsid w:val="00971785"/>
    <w:rsid w:val="00974C44"/>
    <w:rsid w:val="00974ECC"/>
    <w:rsid w:val="009A504C"/>
    <w:rsid w:val="009D2C6F"/>
    <w:rsid w:val="00A800D8"/>
    <w:rsid w:val="00A92F3D"/>
    <w:rsid w:val="00AB247F"/>
    <w:rsid w:val="00AC1825"/>
    <w:rsid w:val="00AD5CD2"/>
    <w:rsid w:val="00AF1936"/>
    <w:rsid w:val="00AF24C2"/>
    <w:rsid w:val="00AF3B3D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168B3"/>
    <w:rsid w:val="00C16CBD"/>
    <w:rsid w:val="00C55C60"/>
    <w:rsid w:val="00C72997"/>
    <w:rsid w:val="00C817FB"/>
    <w:rsid w:val="00C85211"/>
    <w:rsid w:val="00C86224"/>
    <w:rsid w:val="00CA003C"/>
    <w:rsid w:val="00CD4132"/>
    <w:rsid w:val="00CE4696"/>
    <w:rsid w:val="00D005B9"/>
    <w:rsid w:val="00D00677"/>
    <w:rsid w:val="00D177AC"/>
    <w:rsid w:val="00D211DE"/>
    <w:rsid w:val="00D30ED4"/>
    <w:rsid w:val="00DA35A5"/>
    <w:rsid w:val="00DA6300"/>
    <w:rsid w:val="00DD3AE4"/>
    <w:rsid w:val="00DF4F50"/>
    <w:rsid w:val="00E05AD0"/>
    <w:rsid w:val="00E369DC"/>
    <w:rsid w:val="00E422B4"/>
    <w:rsid w:val="00E70ADA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4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4</cp:revision>
  <cp:lastPrinted>2022-03-09T10:52:00Z</cp:lastPrinted>
  <dcterms:created xsi:type="dcterms:W3CDTF">2023-01-20T09:58:00Z</dcterms:created>
  <dcterms:modified xsi:type="dcterms:W3CDTF">2023-02-10T09:59:00Z</dcterms:modified>
</cp:coreProperties>
</file>