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379BDBAD" w:rsidR="00106851" w:rsidRPr="007F1923" w:rsidRDefault="003154F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4975791A" w:rsidR="00106851" w:rsidRPr="007F1923" w:rsidRDefault="006C0438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1FA078D3" w:rsidR="00106851" w:rsidRPr="00F05B85" w:rsidRDefault="006C0438" w:rsidP="002C026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Valorizzazione e biodiversità agraria</w:t>
                  </w:r>
                  <w:r w:rsidR="00106851" w:rsidRPr="00F05B85">
                    <w:rPr>
                      <w:sz w:val="20"/>
                      <w:szCs w:val="20"/>
                    </w:rPr>
                    <w:t xml:space="preserve"> (Cod. </w:t>
                  </w:r>
                  <w:r w:rsidR="00106851">
                    <w:rPr>
                      <w:sz w:val="20"/>
                      <w:szCs w:val="20"/>
                    </w:rPr>
                    <w:t>8</w:t>
                  </w:r>
                  <w:r w:rsidR="00106851" w:rsidRPr="00F05B85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54ACE0C7" w:rsidR="00106851" w:rsidRPr="007F1923" w:rsidRDefault="003154F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0FD37E62" w:rsidR="00B0194B" w:rsidRPr="005B7532" w:rsidRDefault="006C0438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Definizione aree tematiche proprie dell’agenzia e contestuale individuazione nominativi componenti interni per attività Associazione ANARSIA reti Agenzie regionali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777AEE6D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>
              <w:rPr>
                <w:rFonts w:cstheme="minorHAnsi"/>
              </w:rPr>
              <w:sym w:font="Wingdings" w:char="F0FD"/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55F387D7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71EE9ABB" w14:textId="77777777" w:rsidR="001A5611" w:rsidRPr="006C0438" w:rsidRDefault="00F250EE" w:rsidP="006C0438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106851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6C0438" w:rsidRPr="006C0438">
              <w:rPr>
                <w:sz w:val="24"/>
                <w:szCs w:val="24"/>
              </w:rPr>
              <w:t>Valorizzazione delle produzioni agricole, ittiche e forestali, biodiversità agraria, sistema della conoscenza e rete delle agenzie</w:t>
            </w:r>
          </w:p>
          <w:p w14:paraId="2B81F9DF" w14:textId="37166A09" w:rsidR="00300438" w:rsidRPr="005B7532" w:rsidRDefault="00300438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5E04E2F7" w:rsidR="003C7888" w:rsidRPr="00F64242" w:rsidRDefault="006C043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419E242E" w:rsidR="003C7888" w:rsidRPr="00F64242" w:rsidRDefault="00EB13BB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0156ED44" w:rsidR="003C7888" w:rsidRPr="00F64242" w:rsidRDefault="00916D59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011A2638" w:rsidR="00711A97" w:rsidRDefault="00EB13BB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08CAF32" w:rsidR="003C6ADA" w:rsidRDefault="005B7532" w:rsidP="003154F5">
            <w:pPr>
              <w:spacing w:after="0"/>
            </w:pPr>
            <w:r>
              <w:t xml:space="preserve">Linea strategica </w:t>
            </w:r>
            <w:r w:rsidR="003154F5">
              <w:t>3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6F2275F4" w:rsidR="003C6ADA" w:rsidRPr="005B7532" w:rsidRDefault="003154F5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Agenzia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22873BB8" w:rsidR="003C6ADA" w:rsidRPr="005B7532" w:rsidRDefault="005B7532" w:rsidP="006C0438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</w:t>
            </w:r>
            <w:r w:rsidR="006C0438">
              <w:rPr>
                <w:sz w:val="24"/>
                <w:szCs w:val="24"/>
              </w:rPr>
              <w:t>permetterà di sfruttare le sinergie tecniche e organizzative con le altre Agenzie regionali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2616BCDE" w:rsidR="00C86224" w:rsidRPr="005B7532" w:rsidRDefault="006C0438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23AA687A" w:rsidR="00C86224" w:rsidRPr="00EB13BB" w:rsidRDefault="00EB13BB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r w:rsidRPr="00EB13BB">
              <w:rPr>
                <w:sz w:val="20"/>
                <w:szCs w:val="20"/>
              </w:rPr>
              <w:t>Interna</w:t>
            </w:r>
          </w:p>
          <w:bookmarkEnd w:id="0"/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2B1AA3E7" w:rsidR="00C86224" w:rsidRPr="005B7532" w:rsidRDefault="00916D59" w:rsidP="006C04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  <w:r w:rsidR="006C0438">
              <w:rPr>
                <w:sz w:val="24"/>
                <w:szCs w:val="24"/>
              </w:rPr>
              <w:t xml:space="preserve"> definizione aree tematiche e nominativi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lastRenderedPageBreak/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61C7B"/>
    <w:rsid w:val="0008092F"/>
    <w:rsid w:val="00097444"/>
    <w:rsid w:val="000A4D0E"/>
    <w:rsid w:val="000B227A"/>
    <w:rsid w:val="000D4611"/>
    <w:rsid w:val="000F3575"/>
    <w:rsid w:val="00106851"/>
    <w:rsid w:val="0012008A"/>
    <w:rsid w:val="0018518A"/>
    <w:rsid w:val="00195111"/>
    <w:rsid w:val="001A2975"/>
    <w:rsid w:val="001A5611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2A75"/>
    <w:rsid w:val="00300438"/>
    <w:rsid w:val="003129D8"/>
    <w:rsid w:val="003154F5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A1A2A"/>
    <w:rsid w:val="005B7532"/>
    <w:rsid w:val="005C0C86"/>
    <w:rsid w:val="005C25E6"/>
    <w:rsid w:val="005C25F8"/>
    <w:rsid w:val="005D2BC8"/>
    <w:rsid w:val="00641E12"/>
    <w:rsid w:val="00657B56"/>
    <w:rsid w:val="006966E8"/>
    <w:rsid w:val="006C0438"/>
    <w:rsid w:val="006C246B"/>
    <w:rsid w:val="006F0135"/>
    <w:rsid w:val="006F07D2"/>
    <w:rsid w:val="006F25A0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A383B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D2C6F"/>
    <w:rsid w:val="00A800D8"/>
    <w:rsid w:val="00A92F3D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EB13BB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2023-01-20T08:38:00Z</dcterms:created>
  <dcterms:modified xsi:type="dcterms:W3CDTF">2023-02-10T09:50:00Z</dcterms:modified>
</cp:coreProperties>
</file>